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cs="仿宋_GB2312"/>
          <w:bCs/>
          <w:iCs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案例征集报名表</w:t>
      </w:r>
    </w:p>
    <w:tbl>
      <w:tblPr>
        <w:tblStyle w:val="2"/>
        <w:tblW w:w="836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8"/>
        <w:gridCol w:w="1985"/>
        <w:gridCol w:w="1984"/>
        <w:gridCol w:w="259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798" w:type="dxa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医院名称</w:t>
            </w:r>
          </w:p>
        </w:tc>
        <w:tc>
          <w:tcPr>
            <w:tcW w:w="6566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医院地址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医院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级别及类型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案例负责人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手机（必填）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e-mail（常用）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案例联系人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手机（必填）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e-mail（常用）</w:t>
            </w:r>
          </w:p>
        </w:tc>
        <w:tc>
          <w:tcPr>
            <w:tcW w:w="259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案例题目</w:t>
            </w:r>
          </w:p>
        </w:tc>
        <w:tc>
          <w:tcPr>
            <w:tcW w:w="656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1" w:hRule="atLeast"/>
          <w:jc w:val="center"/>
        </w:trPr>
        <w:tc>
          <w:tcPr>
            <w:tcW w:w="836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firstLine="3132" w:firstLineChars="1300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同意承诺书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本机构依照“</w:t>
            </w:r>
            <w:r>
              <w:rPr>
                <w:rFonts w:ascii="仿宋_GB2312" w:hAnsi="仿宋_GB2312" w:cs="仿宋_GB2312"/>
                <w:sz w:val="24"/>
              </w:rPr>
              <w:t>脑出血外科诊疗能力提升项目</w:t>
            </w:r>
            <w:r>
              <w:rPr>
                <w:rFonts w:hint="eastAsia" w:ascii="仿宋_GB2312" w:hAnsi="仿宋_GB2312" w:cs="仿宋_GB2312"/>
                <w:sz w:val="24"/>
              </w:rPr>
              <w:t>”</w:t>
            </w:r>
            <w:r>
              <w:rPr>
                <w:rFonts w:ascii="仿宋_GB2312" w:hAnsi="仿宋_GB2312" w:cs="仿宋_GB2312"/>
                <w:sz w:val="24"/>
              </w:rPr>
              <w:t>手术典型案例</w:t>
            </w:r>
            <w:r>
              <w:rPr>
                <w:rFonts w:hint="eastAsia" w:ascii="仿宋_GB2312" w:hAnsi="仿宋_GB2312" w:cs="仿宋_GB2312"/>
                <w:sz w:val="24"/>
              </w:rPr>
              <w:t>征集活动要求提出申请，并承诺本案例所有过程、记录和数据真实、可追溯。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盖章 </w:t>
            </w:r>
            <w:r>
              <w:rPr>
                <w:rFonts w:ascii="仿宋_GB2312" w:hAnsi="仿宋_GB2312" w:cs="仿宋_GB2312"/>
                <w:sz w:val="24"/>
              </w:rPr>
              <w:t xml:space="preserve">         </w:t>
            </w:r>
          </w:p>
          <w:p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  <w:r>
              <w:rPr>
                <w:rFonts w:ascii="仿宋_GB2312" w:hAnsi="仿宋_GB2312" w:cs="仿宋_GB2312"/>
                <w:sz w:val="24"/>
              </w:rPr>
              <w:t>024</w:t>
            </w:r>
            <w:r>
              <w:rPr>
                <w:rFonts w:hint="eastAsia" w:ascii="仿宋_GB2312" w:hAnsi="仿宋_GB2312" w:cs="仿宋_GB2312"/>
                <w:sz w:val="24"/>
              </w:rPr>
              <w:t>年  月  日</w:t>
            </w:r>
          </w:p>
        </w:tc>
      </w:tr>
    </w:tbl>
    <w:p>
      <w:pPr>
        <w:pStyle w:val="4"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填报说明：</w:t>
      </w:r>
    </w:p>
    <w:p>
      <w:pPr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报名表请单位盖章后上传PDF扫描件。</w:t>
      </w:r>
    </w:p>
    <w:p>
      <w:pPr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如字段数不够，请自行增加。</w:t>
      </w:r>
    </w:p>
    <w:p>
      <w:r>
        <w:rPr>
          <w:rFonts w:hint="eastAsia" w:ascii="仿宋_GB2312" w:hAnsi="仿宋_GB2312" w:cs="仿宋_GB2312"/>
          <w:sz w:val="24"/>
        </w:rPr>
        <w:t>3</w:t>
      </w:r>
      <w:r>
        <w:rPr>
          <w:rFonts w:ascii="仿宋_GB2312" w:hAnsi="仿宋_GB2312" w:cs="仿宋_GB2312"/>
          <w:sz w:val="24"/>
        </w:rPr>
        <w:t>.“</w:t>
      </w:r>
      <w:r>
        <w:rPr>
          <w:rFonts w:hint="eastAsia" w:ascii="仿宋_GB2312" w:hAnsi="仿宋_GB2312" w:cs="仿宋_GB2312"/>
          <w:sz w:val="24"/>
        </w:rPr>
        <w:t>盖章”处加盖医院公章或医务、科教等行政管理部门章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64BA2"/>
    <w:multiLevelType w:val="multilevel"/>
    <w:tmpl w:val="1FB64BA2"/>
    <w:lvl w:ilvl="0" w:tentative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hint="eastAsia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4C6D0F0D"/>
    <w:rsid w:val="624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212</Characters>
  <Lines>0</Lines>
  <Paragraphs>0</Paragraphs>
  <TotalTime>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2024-07-01T01:54:00Z</dcterms:created>
  <dc:creator>user</dc:creator>
  <cp:lastModifiedBy>杨顺舟</cp:lastModifiedBy>
  <dcterms:modified xsi:type="dcterms:W3CDTF">2024-07-01T01:56:51Z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44BADD75E3EF4426BDD943542151C71F_12</vt:lpwstr>
  </property>
</Properties>
</file>